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B63F22" w:rsidRPr="009E6F7A">
        <w:rPr>
          <w:rFonts w:cs="Times New Roman"/>
          <w:b/>
          <w:sz w:val="26"/>
          <w:szCs w:val="26"/>
        </w:rPr>
        <w:t xml:space="preserve">ведущего 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специалиста-эксперта</w:t>
      </w:r>
      <w:r w:rsidR="009E6F7A">
        <w:rPr>
          <w:rFonts w:cs="Times New Roman"/>
          <w:b/>
          <w:sz w:val="26"/>
          <w:szCs w:val="26"/>
        </w:rPr>
        <w:t xml:space="preserve">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2C0EC6">
        <w:rPr>
          <w:rFonts w:cs="Times New Roman"/>
          <w:b/>
          <w:sz w:val="26"/>
          <w:szCs w:val="26"/>
        </w:rPr>
        <w:t>урегулирования задолженности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F03CCB" w:rsidRDefault="00CC56B7" w:rsidP="004F21C6">
      <w:pPr>
        <w:spacing w:before="120" w:after="120"/>
        <w:ind w:firstLine="0"/>
        <w:jc w:val="center"/>
        <w:rPr>
          <w:rFonts w:cs="Times New Roman"/>
          <w:b/>
          <w:color w:val="FFFFFF" w:themeColor="background1"/>
          <w:sz w:val="26"/>
          <w:szCs w:val="26"/>
          <w:lang w:val="en-US"/>
        </w:rPr>
      </w:pPr>
      <w:r w:rsidRPr="00F03CCB">
        <w:rPr>
          <w:rFonts w:cs="Times New Roman"/>
          <w:b/>
          <w:color w:val="FFFFFF" w:themeColor="background1"/>
          <w:sz w:val="26"/>
          <w:szCs w:val="26"/>
          <w:lang w:val="en-US"/>
        </w:rPr>
        <w:t>__________</w:t>
      </w:r>
      <w:r w:rsidR="008B1732">
        <w:rPr>
          <w:rFonts w:cs="Times New Roman"/>
          <w:b/>
          <w:color w:val="FFFFFF" w:themeColor="background1"/>
          <w:sz w:val="26"/>
          <w:szCs w:val="26"/>
        </w:rPr>
        <w:t>_________________________</w:t>
      </w:r>
      <w:r w:rsidRPr="00F03CCB">
        <w:rPr>
          <w:rFonts w:cs="Times New Roman"/>
          <w:b/>
          <w:color w:val="FFFFFF" w:themeColor="background1"/>
          <w:sz w:val="26"/>
          <w:szCs w:val="26"/>
          <w:lang w:val="en-US"/>
        </w:rPr>
        <w:t>_______________________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E6F7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9E6F7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C0EC6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715AC7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E6F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E6F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E6F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E6F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E6F7A">
        <w:rPr>
          <w:rFonts w:ascii="Times New Roman" w:hAnsi="Times New Roman" w:cs="Times New Roman"/>
          <w:sz w:val="26"/>
          <w:szCs w:val="26"/>
        </w:rPr>
        <w:t>стар</w:t>
      </w:r>
      <w:r w:rsidR="007A053F" w:rsidRPr="009E6F7A">
        <w:rPr>
          <w:rFonts w:ascii="Times New Roman" w:hAnsi="Times New Roman" w:cs="Times New Roman"/>
          <w:sz w:val="26"/>
          <w:szCs w:val="26"/>
        </w:rPr>
        <w:t>ш</w:t>
      </w:r>
      <w:r w:rsidRPr="009E6F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E6F7A">
        <w:rPr>
          <w:rFonts w:ascii="Times New Roman" w:hAnsi="Times New Roman" w:cs="Times New Roman"/>
          <w:sz w:val="26"/>
          <w:szCs w:val="26"/>
        </w:rPr>
        <w:t>с</w:t>
      </w:r>
      <w:r w:rsidR="007A053F" w:rsidRPr="009E6F7A">
        <w:rPr>
          <w:rFonts w:ascii="Times New Roman" w:hAnsi="Times New Roman" w:cs="Times New Roman"/>
          <w:sz w:val="26"/>
          <w:szCs w:val="26"/>
        </w:rPr>
        <w:t>пециалисты</w:t>
      </w:r>
      <w:r w:rsidRPr="009E6F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6F7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E6F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9E6F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E6F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E6F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E6F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E6F7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6F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9E6F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E6F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E6F7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E6F7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45A5B" w:rsidRDefault="0055773C" w:rsidP="00345A5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1ECC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601ECC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601EC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01ECC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601ECC">
        <w:rPr>
          <w:rFonts w:ascii="Times New Roman" w:hAnsi="Times New Roman" w:cs="Times New Roman"/>
          <w:sz w:val="26"/>
          <w:szCs w:val="26"/>
        </w:rPr>
        <w:t>рование налоговой деятельности»,</w:t>
      </w:r>
      <w:r w:rsidRPr="00601ECC">
        <w:rPr>
          <w:rFonts w:ascii="Times New Roman" w:hAnsi="Times New Roman"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B92345">
        <w:rPr>
          <w:rFonts w:ascii="Times New Roman" w:hAnsi="Times New Roman" w:cs="Times New Roman"/>
          <w:sz w:val="26"/>
          <w:szCs w:val="26"/>
        </w:rPr>
        <w:t>и «</w:t>
      </w:r>
      <w:r w:rsidR="00601ECC" w:rsidRPr="00345A5B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задолженности»</w:t>
      </w:r>
      <w:r w:rsidR="00345A5B"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7A053F" w:rsidRPr="00B92345">
        <w:rPr>
          <w:rFonts w:ascii="Times New Roman" w:hAnsi="Times New Roman" w:cs="Times New Roman"/>
          <w:sz w:val="26"/>
          <w:szCs w:val="26"/>
        </w:rPr>
        <w:t xml:space="preserve"> </w:t>
      </w:r>
      <w:r w:rsidRPr="00345A5B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9E6F7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9E6F7A">
        <w:rPr>
          <w:rFonts w:cs="Times New Roman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723D70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9E6F7A">
        <w:rPr>
          <w:rFonts w:cs="Times New Roman"/>
          <w:sz w:val="26"/>
          <w:szCs w:val="26"/>
        </w:rPr>
        <w:t xml:space="preserve">руководителя </w:t>
      </w:r>
      <w:r w:rsidR="00723D70" w:rsidRPr="009E6F7A">
        <w:rPr>
          <w:rFonts w:cs="Times New Roman"/>
          <w:sz w:val="26"/>
          <w:szCs w:val="26"/>
        </w:rPr>
        <w:t>У</w:t>
      </w:r>
      <w:r w:rsidR="00B17522" w:rsidRPr="009E6F7A">
        <w:rPr>
          <w:rFonts w:cs="Times New Roman"/>
          <w:sz w:val="26"/>
          <w:szCs w:val="26"/>
        </w:rPr>
        <w:t>правления</w:t>
      </w:r>
      <w:r w:rsidR="003B7A81" w:rsidRPr="009E6F7A">
        <w:rPr>
          <w:rFonts w:cs="Times New Roman"/>
          <w:sz w:val="26"/>
          <w:szCs w:val="26"/>
        </w:rPr>
        <w:t>.</w:t>
      </w:r>
    </w:p>
    <w:p w:rsidR="003B7A81" w:rsidRPr="00715AC7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520174" w:rsidRPr="009E6F7A">
        <w:rPr>
          <w:rFonts w:cs="Times New Roman"/>
          <w:sz w:val="26"/>
          <w:szCs w:val="26"/>
        </w:rPr>
        <w:t xml:space="preserve"> </w:t>
      </w:r>
      <w:r w:rsidR="00944E3B" w:rsidRPr="009E6F7A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6F7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9E6F7A">
        <w:rPr>
          <w:rFonts w:cs="Times New Roman"/>
          <w:spacing w:val="-4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944E3B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Наличие </w:t>
      </w:r>
      <w:r w:rsidR="001F6304" w:rsidRPr="009E6F7A">
        <w:rPr>
          <w:rFonts w:cs="Times New Roman"/>
          <w:sz w:val="26"/>
          <w:szCs w:val="26"/>
        </w:rPr>
        <w:t>высшего</w:t>
      </w:r>
      <w:r w:rsidRPr="009E6F7A">
        <w:rPr>
          <w:rFonts w:cs="Times New Roman"/>
          <w:sz w:val="26"/>
          <w:szCs w:val="26"/>
        </w:rPr>
        <w:t xml:space="preserve"> образования </w:t>
      </w:r>
      <w:r w:rsidR="00BC4742" w:rsidRPr="009E6F7A">
        <w:rPr>
          <w:rFonts w:cs="Times New Roman"/>
          <w:sz w:val="26"/>
          <w:szCs w:val="26"/>
        </w:rPr>
        <w:t>(</w:t>
      </w:r>
      <w:r w:rsidRPr="009E6F7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E6F7A">
        <w:rPr>
          <w:rFonts w:cs="Times New Roman"/>
          <w:sz w:val="26"/>
          <w:szCs w:val="26"/>
        </w:rPr>
        <w:t>)</w:t>
      </w:r>
      <w:r w:rsidR="00804AB6" w:rsidRPr="009E6F7A">
        <w:rPr>
          <w:rFonts w:cs="Times New Roman"/>
          <w:sz w:val="26"/>
          <w:szCs w:val="26"/>
        </w:rPr>
        <w:t>.</w:t>
      </w:r>
    </w:p>
    <w:p w:rsidR="00605F89" w:rsidRPr="00B12DFF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82117E">
        <w:rPr>
          <w:rFonts w:cs="Times New Roman"/>
          <w:sz w:val="26"/>
          <w:szCs w:val="26"/>
        </w:rPr>
        <w:t>Н</w:t>
      </w:r>
      <w:r w:rsidR="00F975FE" w:rsidRPr="0082117E">
        <w:rPr>
          <w:rFonts w:cs="Times New Roman"/>
          <w:sz w:val="26"/>
          <w:szCs w:val="26"/>
        </w:rPr>
        <w:t>аличие</w:t>
      </w:r>
      <w:r w:rsidR="0044318B" w:rsidRPr="0082117E">
        <w:rPr>
          <w:rFonts w:cs="Times New Roman"/>
          <w:sz w:val="26"/>
          <w:szCs w:val="26"/>
        </w:rPr>
        <w:t xml:space="preserve"> базовых знаний</w:t>
      </w:r>
      <w:r w:rsidR="00F17EC4" w:rsidRPr="0082117E">
        <w:rPr>
          <w:rFonts w:cs="Times New Roman"/>
          <w:sz w:val="26"/>
          <w:szCs w:val="26"/>
        </w:rPr>
        <w:t>: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 (русского языка);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2117E">
          <w:rPr>
            <w:rFonts w:cs="Times New Roman"/>
            <w:sz w:val="26"/>
            <w:szCs w:val="26"/>
          </w:rPr>
          <w:t>Конституции</w:t>
        </w:r>
      </w:hyperlink>
      <w:r w:rsidR="007972CB" w:rsidRPr="0082117E">
        <w:rPr>
          <w:rFonts w:cs="Times New Roman"/>
          <w:sz w:val="26"/>
          <w:szCs w:val="26"/>
        </w:rPr>
        <w:t xml:space="preserve">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, </w:t>
      </w:r>
      <w:r w:rsidR="00605F89" w:rsidRPr="0082117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B12DFF">
        <w:rPr>
          <w:spacing w:val="-5"/>
          <w:sz w:val="26"/>
          <w:szCs w:val="26"/>
        </w:rPr>
        <w:t xml:space="preserve"> </w:t>
      </w:r>
      <w:r w:rsidR="00B12DFF" w:rsidRPr="0082117E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82117E">
        <w:rPr>
          <w:rFonts w:cs="Times New Roman"/>
          <w:spacing w:val="-6"/>
          <w:sz w:val="26"/>
          <w:szCs w:val="26"/>
        </w:rPr>
        <w:t xml:space="preserve"> </w:t>
      </w:r>
      <w:r w:rsidR="00605F89" w:rsidRPr="0082117E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2DFF">
        <w:rPr>
          <w:rFonts w:cs="Times New Roman"/>
          <w:spacing w:val="-5"/>
          <w:sz w:val="26"/>
          <w:szCs w:val="26"/>
        </w:rPr>
        <w:t xml:space="preserve"> </w:t>
      </w:r>
      <w:r w:rsidR="00605F89" w:rsidRPr="0082117E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345A5B" w:rsidRDefault="004F21C6" w:rsidP="00B92345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033E9">
        <w:rPr>
          <w:rFonts w:ascii="Times New Roman" w:hAnsi="Times New Roman"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5033E9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  <w:proofErr w:type="gramEnd"/>
      </w:hyperlink>
      <w:r w:rsidRPr="005033E9">
        <w:rPr>
          <w:rFonts w:ascii="Times New Roman" w:hAnsi="Times New Roman"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5033E9">
          <w:rPr>
            <w:rFonts w:ascii="Times New Roman" w:hAnsi="Times New Roman" w:cs="Times New Roman"/>
            <w:spacing w:val="-6"/>
            <w:sz w:val="26"/>
            <w:szCs w:val="26"/>
          </w:rPr>
          <w:t>кодекс</w:t>
        </w:r>
      </w:hyperlink>
      <w:r w:rsidRPr="005033E9">
        <w:rPr>
          <w:rFonts w:ascii="Times New Roman" w:hAnsi="Times New Roman" w:cs="Times New Roman"/>
          <w:spacing w:val="-6"/>
          <w:sz w:val="26"/>
          <w:szCs w:val="2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Закон</w:t>
        </w:r>
        <w:proofErr w:type="gramEnd"/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Указ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а Президента РФ от 07.05.2012 № 601 </w:t>
      </w:r>
      <w:r w:rsidRPr="005033E9">
        <w:rPr>
          <w:rFonts w:ascii="Times New Roman" w:hAnsi="Times New Roman" w:cs="Times New Roman"/>
          <w:spacing w:val="-5"/>
          <w:sz w:val="26"/>
          <w:szCs w:val="26"/>
        </w:rPr>
        <w:lastRenderedPageBreak/>
        <w:t xml:space="preserve">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Постановлени</w:t>
        </w:r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>я</w:t>
      </w:r>
      <w:proofErr w:type="gramEnd"/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5033E9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  <w:proofErr w:type="gramEnd"/>
      </w:hyperlink>
      <w:r w:rsidRPr="005033E9">
        <w:rPr>
          <w:rFonts w:ascii="Times New Roman" w:hAnsi="Times New Roman"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5033E9">
        <w:rPr>
          <w:rFonts w:ascii="Times New Roman" w:hAnsi="Times New Roman"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 w:rsidRPr="00345A5B">
        <w:rPr>
          <w:rFonts w:ascii="Times New Roman" w:hAnsi="Times New Roman" w:cs="Times New Roman"/>
          <w:spacing w:val="-5"/>
          <w:sz w:val="26"/>
          <w:szCs w:val="26"/>
        </w:rPr>
        <w:t xml:space="preserve">)»; </w:t>
      </w:r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hyperlink r:id="rId17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Соглашение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приказ ФНС России от 25 декабря 2008 г. N ММ-3-1/683@ "О создании информационного ресурса результатов работы по зачетам и возвратам"; </w:t>
      </w:r>
      <w:hyperlink r:id="rId18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19" w:history="1"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28 сентября 2010 г. N ММВ-7-8/469@ "Об утверждении </w:t>
      </w:r>
      <w:proofErr w:type="gramStart"/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>Порядка изменения срока уплаты налога</w:t>
      </w:r>
      <w:proofErr w:type="gramEnd"/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и сбора, а также пени и штрафа налоговыми органами"; </w:t>
      </w:r>
      <w:hyperlink r:id="rId20" w:history="1">
        <w:proofErr w:type="gramStart"/>
        <w:r w:rsidR="005033E9" w:rsidRPr="00B92345">
          <w:rPr>
            <w:rFonts w:ascii="Times New Roman" w:hAnsi="Times New Roman" w:cs="Times New Roman"/>
            <w:spacing w:val="-5"/>
            <w:sz w:val="26"/>
            <w:szCs w:val="26"/>
          </w:rPr>
          <w:t>приказ</w:t>
        </w:r>
      </w:hyperlink>
      <w:r w:rsidR="005033E9" w:rsidRPr="00B92345">
        <w:rPr>
          <w:rFonts w:ascii="Times New Roman" w:hAnsi="Times New Roman" w:cs="Times New Roman"/>
          <w:spacing w:val="-5"/>
          <w:sz w:val="26"/>
          <w:szCs w:val="26"/>
        </w:rPr>
        <w:t xml:space="preserve"> ФНС России от 12 мая 2015 г. N ММВ-7-8/190@ "Об утверждении Перечня документов, при наличии которых принимается</w:t>
      </w:r>
      <w:r w:rsidR="005033E9" w:rsidRPr="005033E9">
        <w:rPr>
          <w:rFonts w:ascii="Times New Roman" w:hAnsi="Times New Roman" w:cs="Times New Roman"/>
          <w:sz w:val="26"/>
          <w:szCs w:val="26"/>
        </w:rPr>
        <w:t xml:space="preserve">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5033E9" w:rsidRPr="005033E9">
        <w:rPr>
          <w:rFonts w:ascii="Times New Roman" w:hAnsi="Times New Roman" w:cs="Times New Roman"/>
          <w:sz w:val="26"/>
          <w:szCs w:val="26"/>
        </w:rPr>
        <w:t>, и порядка списания указанных недоимки и задолженности";</w:t>
      </w:r>
      <w:r w:rsidR="005033E9" w:rsidRPr="00345A5B">
        <w:rPr>
          <w:rFonts w:ascii="Times New Roman" w:eastAsia="Calibri" w:hAnsi="Times New Roman" w:cs="Times New Roman"/>
          <w:sz w:val="26"/>
          <w:szCs w:val="26"/>
        </w:rPr>
        <w:t xml:space="preserve"> приказ ФНС России от 3 декабря 2015 г. N ММВ-7-</w:t>
      </w:r>
      <w:r w:rsidR="005033E9" w:rsidRPr="00345A5B">
        <w:rPr>
          <w:rFonts w:ascii="Times New Roman" w:hAnsi="Times New Roman" w:cs="Times New Roman"/>
          <w:sz w:val="26"/>
          <w:szCs w:val="26"/>
        </w:rPr>
        <w:t>8/555@ "Об утверждении формы требования о возврате в бюджет излишне полученных налогоплательщиком (зачтенных ему) сумм налога (процентов)";</w:t>
      </w:r>
      <w:r w:rsidR="005033E9" w:rsidRPr="005033E9">
        <w:rPr>
          <w:rFonts w:ascii="Times New Roman" w:hAnsi="Times New Roman" w:cs="Times New Roman"/>
          <w:sz w:val="26"/>
          <w:szCs w:val="26"/>
        </w:rPr>
        <w:t xml:space="preserve"> 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proofErr w:type="gramStart"/>
      <w:r w:rsidR="005033E9" w:rsidRPr="005033E9">
        <w:rPr>
          <w:rFonts w:ascii="Times New Roman" w:hAnsi="Times New Roman" w:cs="Times New Roman"/>
          <w:sz w:val="26"/>
          <w:szCs w:val="26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  <w:r w:rsidR="005033E9" w:rsidRPr="00345A5B">
        <w:rPr>
          <w:rFonts w:eastAsia="Calibri" w:cs="Times New Roman"/>
          <w:sz w:val="26"/>
          <w:szCs w:val="26"/>
        </w:rPr>
        <w:t xml:space="preserve"> </w:t>
      </w:r>
      <w:r w:rsidR="005033E9" w:rsidRPr="00345A5B">
        <w:rPr>
          <w:rFonts w:ascii="Times New Roman" w:eastAsia="Calibri" w:hAnsi="Times New Roman" w:cs="Times New Roman"/>
          <w:sz w:val="26"/>
          <w:szCs w:val="26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</w:t>
      </w:r>
      <w:proofErr w:type="gramEnd"/>
    </w:p>
    <w:p w:rsidR="0071560A" w:rsidRPr="00345A5B" w:rsidRDefault="008A493F" w:rsidP="00B9234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5A5B">
        <w:rPr>
          <w:rFonts w:ascii="Times New Roman" w:hAnsi="Times New Roman" w:cs="Times New Roman"/>
          <w:sz w:val="26"/>
          <w:szCs w:val="26"/>
        </w:rPr>
        <w:t>Иных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акт</w:t>
      </w:r>
      <w:r w:rsidRPr="00345A5B">
        <w:rPr>
          <w:rFonts w:ascii="Times New Roman" w:hAnsi="Times New Roman" w:cs="Times New Roman"/>
          <w:sz w:val="26"/>
          <w:szCs w:val="26"/>
        </w:rPr>
        <w:t>ов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Pr="00345A5B">
        <w:rPr>
          <w:rFonts w:ascii="Times New Roman" w:hAnsi="Times New Roman" w:cs="Times New Roman"/>
          <w:sz w:val="26"/>
          <w:szCs w:val="26"/>
        </w:rPr>
        <w:t>ов</w:t>
      </w:r>
      <w:r w:rsidR="00B7300E" w:rsidRPr="00345A5B">
        <w:rPr>
          <w:rFonts w:ascii="Times New Roman" w:hAnsi="Times New Roman" w:cs="Times New Roman"/>
          <w:sz w:val="26"/>
          <w:szCs w:val="26"/>
        </w:rPr>
        <w:t>, регулирующи</w:t>
      </w:r>
      <w:r w:rsidRPr="00345A5B">
        <w:rPr>
          <w:rFonts w:ascii="Times New Roman" w:hAnsi="Times New Roman" w:cs="Times New Roman"/>
          <w:sz w:val="26"/>
          <w:szCs w:val="26"/>
        </w:rPr>
        <w:t>х</w:t>
      </w:r>
      <w:r w:rsidR="00B7300E" w:rsidRPr="00345A5B">
        <w:rPr>
          <w:rFonts w:ascii="Times New Roman" w:hAnsi="Times New Roman"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345A5B">
        <w:rPr>
          <w:rFonts w:ascii="Times New Roman" w:hAnsi="Times New Roman" w:cs="Times New Roman"/>
          <w:sz w:val="26"/>
          <w:szCs w:val="26"/>
        </w:rPr>
        <w:t>нальной служебной деятельности</w:t>
      </w:r>
      <w:r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8B0667" w:rsidRPr="00345A5B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345A5B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3219ED" w:rsidRPr="00345A5B">
        <w:rPr>
          <w:rFonts w:ascii="Times New Roman" w:hAnsi="Times New Roman" w:cs="Times New Roman"/>
          <w:sz w:val="26"/>
          <w:szCs w:val="26"/>
        </w:rPr>
        <w:t>.</w:t>
      </w:r>
    </w:p>
    <w:p w:rsidR="00A83678" w:rsidRDefault="004F21C6" w:rsidP="00B92345">
      <w:pPr>
        <w:pStyle w:val="ConsPlusNormal"/>
        <w:ind w:firstLine="567"/>
        <w:jc w:val="both"/>
        <w:rPr>
          <w:rFonts w:cs="Times New Roman"/>
          <w:spacing w:val="-4"/>
          <w:sz w:val="26"/>
          <w:szCs w:val="26"/>
        </w:rPr>
      </w:pPr>
      <w:r w:rsidRPr="00601ECC">
        <w:rPr>
          <w:rFonts w:ascii="Times New Roman" w:hAnsi="Times New Roman"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Pr="00345A5B">
        <w:rPr>
          <w:rFonts w:ascii="Times New Roman" w:hAnsi="Times New Roman" w:cs="Times New Roman"/>
          <w:spacing w:val="-4"/>
          <w:sz w:val="26"/>
          <w:szCs w:val="26"/>
        </w:rPr>
        <w:t>;</w:t>
      </w:r>
      <w:r w:rsidR="00601ECC" w:rsidRPr="00345A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01ECC" w:rsidRPr="00345A5B">
        <w:rPr>
          <w:rFonts w:ascii="Times New Roman" w:hAnsi="Times New Roman" w:cs="Times New Roman"/>
          <w:sz w:val="26"/>
          <w:szCs w:val="26"/>
        </w:rPr>
        <w:t>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601ECC" w:rsidRPr="00345A5B">
        <w:rPr>
          <w:rFonts w:ascii="Times New Roman" w:hAnsi="Times New Roman" w:cs="Times New Roman"/>
          <w:sz w:val="26"/>
          <w:szCs w:val="26"/>
        </w:rPr>
        <w:t>а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 организации работы по привлечению к уголовной ответственности по налоговым преступлениям;</w:t>
      </w:r>
      <w:r w:rsidR="00601ECC" w:rsidRPr="00345A5B">
        <w:rPr>
          <w:rFonts w:ascii="Times New Roman" w:hAnsi="Times New Roman" w:cs="Times New Roman"/>
          <w:sz w:val="26"/>
          <w:szCs w:val="26"/>
        </w:rPr>
        <w:t xml:space="preserve"> </w:t>
      </w:r>
      <w:r w:rsidR="00601ECC" w:rsidRPr="00601ECC">
        <w:rPr>
          <w:rFonts w:ascii="Times New Roman" w:hAnsi="Times New Roman" w:cs="Times New Roman"/>
          <w:sz w:val="26"/>
          <w:szCs w:val="26"/>
        </w:rPr>
        <w:t xml:space="preserve">основные причины образования задолженности по обязательным </w:t>
      </w:r>
      <w:r w:rsidR="00601ECC" w:rsidRPr="00601ECC">
        <w:rPr>
          <w:rFonts w:ascii="Times New Roman" w:hAnsi="Times New Roman" w:cs="Times New Roman"/>
          <w:sz w:val="26"/>
          <w:szCs w:val="26"/>
        </w:rPr>
        <w:lastRenderedPageBreak/>
        <w:t>платежам, анализу ее динамики и структуры, эффективности мер по урегулированию (взысканию) задолженности;</w:t>
      </w:r>
      <w:proofErr w:type="gramEnd"/>
      <w:r w:rsidR="00601ECC" w:rsidRPr="00601ECC">
        <w:rPr>
          <w:rFonts w:ascii="Times New Roman" w:hAnsi="Times New Roman" w:cs="Times New Roman"/>
          <w:sz w:val="26"/>
          <w:szCs w:val="26"/>
        </w:rPr>
        <w:t xml:space="preserve"> понятие и меры принудительного взыскания задолженности; порядок принятия обеспечительных мер;</w:t>
      </w:r>
      <w:r w:rsidR="00601ECC" w:rsidRPr="00345A5B">
        <w:rPr>
          <w:rFonts w:eastAsia="Calibri" w:cs="Times New Roman"/>
          <w:sz w:val="26"/>
          <w:szCs w:val="26"/>
        </w:rPr>
        <w:t xml:space="preserve"> </w:t>
      </w:r>
      <w:r w:rsidR="00601ECC" w:rsidRPr="00345A5B">
        <w:rPr>
          <w:rFonts w:ascii="Times New Roman" w:eastAsia="Calibri" w:hAnsi="Times New Roman" w:cs="Times New Roman"/>
          <w:sz w:val="26"/>
          <w:szCs w:val="26"/>
        </w:rPr>
        <w:t>порядок представления сведений об отсутствии задолженности</w:t>
      </w:r>
      <w:r w:rsidR="00601ECC" w:rsidRPr="00345A5B">
        <w:rPr>
          <w:rFonts w:eastAsia="Calibri" w:cs="Times New Roman"/>
          <w:sz w:val="26"/>
          <w:szCs w:val="26"/>
        </w:rPr>
        <w:t>.</w:t>
      </w:r>
      <w:r w:rsidRPr="00345A5B">
        <w:rPr>
          <w:rFonts w:cs="Times New Roman"/>
          <w:spacing w:val="-4"/>
          <w:sz w:val="26"/>
          <w:szCs w:val="26"/>
        </w:rPr>
        <w:t xml:space="preserve"> </w:t>
      </w:r>
    </w:p>
    <w:p w:rsidR="007D5B2B" w:rsidRDefault="00027871" w:rsidP="00B92345">
      <w:pPr>
        <w:pStyle w:val="ConsPlusNormal"/>
        <w:ind w:firstLine="567"/>
        <w:jc w:val="both"/>
        <w:rPr>
          <w:rFonts w:cs="Times New Roman"/>
          <w:spacing w:val="-4"/>
          <w:sz w:val="26"/>
          <w:szCs w:val="26"/>
        </w:rPr>
      </w:pPr>
      <w:r w:rsidRPr="00A83678">
        <w:rPr>
          <w:rFonts w:ascii="Times New Roman" w:hAnsi="Times New Roman" w:cs="Times New Roman"/>
          <w:spacing w:val="-4"/>
          <w:sz w:val="26"/>
          <w:szCs w:val="26"/>
        </w:rPr>
        <w:t>Наличие функциональных знаний</w:t>
      </w:r>
      <w:r w:rsidR="008E4B65" w:rsidRPr="00C26910">
        <w:rPr>
          <w:rFonts w:cs="Times New Roman"/>
          <w:spacing w:val="-4"/>
          <w:sz w:val="26"/>
          <w:szCs w:val="26"/>
        </w:rPr>
        <w:t>:</w:t>
      </w:r>
      <w:r w:rsidR="00090C33" w:rsidRPr="00C26910">
        <w:rPr>
          <w:rFonts w:cs="Times New Roman"/>
          <w:spacing w:val="-4"/>
          <w:sz w:val="26"/>
          <w:szCs w:val="26"/>
        </w:rPr>
        <w:t xml:space="preserve"> 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>централизованн</w:t>
      </w:r>
      <w:r w:rsidR="00856E01" w:rsidRPr="00A83678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и смешанн</w:t>
      </w:r>
      <w:r w:rsidR="00856E01" w:rsidRPr="00A83678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>систем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="00090C33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83678">
        <w:rPr>
          <w:rFonts w:ascii="Times New Roman" w:hAnsi="Times New Roman" w:cs="Times New Roman"/>
          <w:spacing w:val="-4"/>
          <w:sz w:val="26"/>
          <w:szCs w:val="26"/>
        </w:rPr>
        <w:t>основны</w:t>
      </w:r>
      <w:r w:rsidR="008A493F" w:rsidRPr="00A83678">
        <w:rPr>
          <w:rFonts w:ascii="Times New Roman" w:hAnsi="Times New Roman" w:cs="Times New Roman"/>
          <w:spacing w:val="-4"/>
          <w:sz w:val="26"/>
          <w:szCs w:val="26"/>
        </w:rPr>
        <w:t>х</w:t>
      </w:r>
      <w:r w:rsidR="007D5B2B" w:rsidRPr="00A83678">
        <w:rPr>
          <w:rFonts w:ascii="Times New Roman" w:hAnsi="Times New Roman"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7D5B2B" w:rsidRPr="00C26910">
        <w:rPr>
          <w:rFonts w:cs="Times New Roman"/>
          <w:spacing w:val="-4"/>
          <w:sz w:val="26"/>
          <w:szCs w:val="26"/>
        </w:rPr>
        <w:t>.</w:t>
      </w:r>
    </w:p>
    <w:p w:rsidR="004B5C43" w:rsidRPr="00D0394D" w:rsidRDefault="004B5C43" w:rsidP="00B92345">
      <w:pPr>
        <w:widowControl w:val="0"/>
        <w:tabs>
          <w:tab w:val="left" w:pos="993"/>
        </w:tabs>
        <w:ind w:firstLine="567"/>
        <w:rPr>
          <w:rFonts w:cs="Times New Roman"/>
          <w:sz w:val="26"/>
          <w:szCs w:val="26"/>
        </w:rPr>
      </w:pPr>
      <w:r w:rsidRPr="00D0394D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A83678" w:rsidRDefault="002D4283" w:rsidP="00B92345">
      <w:pPr>
        <w:pStyle w:val="af2"/>
        <w:widowControl w:val="0"/>
        <w:tabs>
          <w:tab w:val="left" w:pos="0"/>
        </w:tabs>
        <w:autoSpaceDE w:val="0"/>
        <w:autoSpaceDN w:val="0"/>
        <w:adjustRightInd w:val="0"/>
        <w:spacing w:before="240" w:after="60"/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A83678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83678">
        <w:rPr>
          <w:rFonts w:cs="Times New Roman"/>
          <w:spacing w:val="-4"/>
          <w:sz w:val="26"/>
          <w:szCs w:val="26"/>
        </w:rPr>
        <w:t xml:space="preserve"> </w:t>
      </w:r>
      <w:r w:rsidR="00B42580" w:rsidRPr="00A83678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83678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A83678">
        <w:rPr>
          <w:rFonts w:eastAsia="Times New Roman" w:cs="Times New Roman"/>
          <w:sz w:val="26"/>
          <w:szCs w:val="26"/>
          <w:lang w:eastAsia="ru-RU"/>
        </w:rPr>
        <w:t>.</w:t>
      </w:r>
      <w:r w:rsidR="00A83678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A83678" w:rsidRDefault="00AF09BA" w:rsidP="00B9234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before="240" w:after="60"/>
        <w:ind w:left="0" w:firstLine="567"/>
        <w:rPr>
          <w:rFonts w:cs="Times New Roman"/>
          <w:spacing w:val="-4"/>
          <w:sz w:val="26"/>
          <w:szCs w:val="26"/>
        </w:rPr>
      </w:pPr>
      <w:r w:rsidRPr="00A8367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83678">
        <w:rPr>
          <w:rFonts w:cs="Times New Roman"/>
          <w:spacing w:val="-4"/>
          <w:sz w:val="26"/>
          <w:szCs w:val="26"/>
        </w:rPr>
        <w:t xml:space="preserve"> </w:t>
      </w:r>
      <w:r w:rsidR="00A83678" w:rsidRPr="00A83678">
        <w:rPr>
          <w:rFonts w:cs="Times New Roman"/>
          <w:spacing w:val="-4"/>
          <w:sz w:val="26"/>
          <w:szCs w:val="26"/>
        </w:rPr>
        <w:t>не требуется</w:t>
      </w:r>
      <w:r w:rsidR="00B92345">
        <w:rPr>
          <w:rFonts w:cs="Times New Roman"/>
          <w:spacing w:val="-4"/>
          <w:sz w:val="26"/>
          <w:szCs w:val="26"/>
        </w:rPr>
        <w:t>.</w:t>
      </w:r>
    </w:p>
    <w:p w:rsidR="00B92345" w:rsidRPr="00A83678" w:rsidRDefault="00B92345" w:rsidP="00B92345">
      <w:pPr>
        <w:pStyle w:val="af2"/>
        <w:widowControl w:val="0"/>
        <w:tabs>
          <w:tab w:val="left" w:pos="567"/>
        </w:tabs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</w:p>
    <w:p w:rsidR="003B7A81" w:rsidRPr="00A83678" w:rsidRDefault="003B7A81" w:rsidP="00D0394D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0" w:firstLine="0"/>
        <w:jc w:val="center"/>
        <w:rPr>
          <w:rFonts w:cs="Times New Roman"/>
          <w:b/>
          <w:sz w:val="26"/>
          <w:szCs w:val="26"/>
        </w:rPr>
      </w:pPr>
      <w:r w:rsidRPr="00A83678">
        <w:rPr>
          <w:rFonts w:cs="Times New Roman"/>
          <w:b/>
          <w:sz w:val="26"/>
          <w:szCs w:val="26"/>
        </w:rPr>
        <w:t>III.</w:t>
      </w:r>
      <w:r w:rsidR="007B0EB1" w:rsidRPr="00A83678">
        <w:rPr>
          <w:rFonts w:cs="Times New Roman"/>
          <w:b/>
          <w:sz w:val="26"/>
          <w:szCs w:val="26"/>
        </w:rPr>
        <w:t> </w:t>
      </w:r>
      <w:r w:rsidRPr="00A8367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6F7A" w:rsidRDefault="003B7A81" w:rsidP="00C42EF3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E6F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E6F7A">
        <w:rPr>
          <w:rFonts w:cs="Times New Roman"/>
          <w:spacing w:val="-4"/>
          <w:sz w:val="26"/>
          <w:szCs w:val="26"/>
        </w:rPr>
        <w:t>запреты</w:t>
      </w:r>
      <w:r w:rsidR="0068162C" w:rsidRPr="009E6F7A">
        <w:rPr>
          <w:rFonts w:cs="Times New Roman"/>
          <w:spacing w:val="-4"/>
          <w:sz w:val="26"/>
          <w:szCs w:val="26"/>
        </w:rPr>
        <w:t>, ограничения</w:t>
      </w:r>
      <w:r w:rsidRPr="009E6F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E6F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E6F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3314B0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r w:rsidR="00D75100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35287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3528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235287">
        <w:rPr>
          <w:rFonts w:cs="Times New Roman"/>
          <w:sz w:val="26"/>
          <w:szCs w:val="26"/>
        </w:rPr>
        <w:t>Управление</w:t>
      </w:r>
      <w:r w:rsidR="00EC3748" w:rsidRPr="00235287">
        <w:rPr>
          <w:rFonts w:cs="Times New Roman"/>
          <w:sz w:val="26"/>
          <w:szCs w:val="26"/>
        </w:rPr>
        <w:t xml:space="preserve">, </w:t>
      </w:r>
      <w:r w:rsidR="00B63F22" w:rsidRPr="00235287">
        <w:rPr>
          <w:rFonts w:cs="Times New Roman"/>
          <w:sz w:val="26"/>
          <w:szCs w:val="26"/>
        </w:rPr>
        <w:t xml:space="preserve">ведущий </w:t>
      </w:r>
      <w:r w:rsidR="00E74871" w:rsidRPr="00235287">
        <w:rPr>
          <w:rFonts w:cs="Times New Roman"/>
          <w:sz w:val="26"/>
          <w:szCs w:val="26"/>
        </w:rPr>
        <w:t>специалист-эксперт</w:t>
      </w:r>
      <w:r w:rsidR="008449DF" w:rsidRPr="00235287">
        <w:rPr>
          <w:rFonts w:cs="Times New Roman"/>
          <w:spacing w:val="-4"/>
          <w:sz w:val="26"/>
          <w:szCs w:val="26"/>
        </w:rPr>
        <w:t xml:space="preserve"> </w:t>
      </w:r>
      <w:r w:rsidR="00EC3748" w:rsidRPr="00235287">
        <w:rPr>
          <w:rFonts w:cs="Times New Roman"/>
          <w:sz w:val="26"/>
          <w:szCs w:val="26"/>
        </w:rPr>
        <w:t>обязан:</w:t>
      </w:r>
    </w:p>
    <w:p w:rsid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-</w:t>
      </w:r>
      <w:r w:rsidR="00A14FFE"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="00A14FFE"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="00A14FFE" w:rsidRPr="00CD2C91">
        <w:rPr>
          <w:rFonts w:cs="Times New Roman"/>
          <w:sz w:val="26"/>
          <w:szCs w:val="26"/>
        </w:rPr>
        <w:t>информационных ресурсах Отдела;</w:t>
      </w:r>
      <w:r w:rsidRPr="005A4F4A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участвовать в аудиторских проверках внутреннего аудита инспекций, тематических проверках инспекций по вопросам организации работы по взысканию недоимки в бюджет и государственные внебюджетные фонды;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spellStart"/>
      <w:r w:rsidRPr="005A4F4A">
        <w:rPr>
          <w:rFonts w:eastAsia="Times New Roman" w:cs="Times New Roman"/>
          <w:sz w:val="26"/>
          <w:szCs w:val="26"/>
          <w:lang w:eastAsia="ru-RU"/>
        </w:rPr>
        <w:t>постпроверочный</w:t>
      </w:r>
      <w:proofErr w:type="spellEnd"/>
      <w:r w:rsidRPr="005A4F4A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5A4F4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5A4F4A">
        <w:rPr>
          <w:rFonts w:eastAsia="Times New Roman" w:cs="Times New Roman"/>
          <w:sz w:val="26"/>
          <w:szCs w:val="26"/>
          <w:lang w:eastAsia="ru-RU"/>
        </w:rPr>
        <w:t xml:space="preserve"> деятельностью проверенных инспекций по вопросам, входящим в компетенцию Отдела;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подготавливать и направлять в Федеральную налоговую службу отчеты, закрепленные за Отделом;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>своевременно рассматривать письма, заявления, предложения, жалобы юридических и физических лиц по всем вопросам, входящим в компетенцию Отдела, и подготавливать соответствующие заключения для принятия решений;</w:t>
      </w:r>
    </w:p>
    <w:p w:rsidR="005A4F4A" w:rsidRPr="005A4F4A" w:rsidRDefault="005A4F4A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Pr="005A4F4A">
        <w:rPr>
          <w:rFonts w:eastAsia="Times New Roman" w:cs="Times New Roman"/>
          <w:sz w:val="26"/>
          <w:szCs w:val="26"/>
          <w:lang w:eastAsia="ru-RU"/>
        </w:rPr>
        <w:t xml:space="preserve">организовывать </w:t>
      </w:r>
      <w:proofErr w:type="gramStart"/>
      <w:r w:rsidRPr="005A4F4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5A4F4A">
        <w:rPr>
          <w:rFonts w:eastAsia="Times New Roman" w:cs="Times New Roman"/>
          <w:sz w:val="26"/>
          <w:szCs w:val="26"/>
          <w:lang w:eastAsia="ru-RU"/>
        </w:rPr>
        <w:t xml:space="preserve"> деятельностью Инспекций по рассмотрению вопросов учета сумм обязательных платежей налогоплательщика, не перечисленных банком в бюджетную систему Российской Федерации;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подготавливать по поручению руководства Управления материалы для обеспечения средств массовой информации объективными и достоверными сведениями, отражающими практическую деятельность налоговых органов и актуальные проблемы урегулирования задолженности;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участвовать в организации и осуществлении мероприятий по профессиональной подготовке и переподготовке кадров, проведении совещаний и семинаров по обмену опытом работы сотрудников подведомственных инспекций по вопросам, входящим в компетенцию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оказывать нижестоящим налоговым органам методологическую и практическую помощь в применении законодательных и нормативных актов по вопросам, входящим в компетенцию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="005A4F4A" w:rsidRPr="005A4F4A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="005A4F4A" w:rsidRPr="005A4F4A">
        <w:rPr>
          <w:rFonts w:eastAsia="Times New Roman" w:cs="Times New Roman"/>
          <w:sz w:val="26"/>
          <w:szCs w:val="26"/>
          <w:lang w:eastAsia="ru-RU"/>
        </w:rPr>
        <w:t xml:space="preserve"> работой Инспекций по списанию задолженности</w:t>
      </w:r>
      <w:r w:rsidR="00893133">
        <w:rPr>
          <w:rFonts w:eastAsia="Times New Roman" w:cs="Times New Roman"/>
          <w:sz w:val="26"/>
          <w:szCs w:val="26"/>
          <w:lang w:eastAsia="ru-RU"/>
        </w:rPr>
        <w:t xml:space="preserve"> по страховым взносам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, невозможной к взысканию;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участвовать в проведении экономической учебы в Отделе;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выполнять поручения начальника Отдела, заместителя начальника Отдела;</w:t>
      </w:r>
    </w:p>
    <w:p w:rsidR="005A4F4A" w:rsidRPr="005A4F4A" w:rsidRDefault="00CB431F" w:rsidP="00B92345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4F4A" w:rsidRPr="005A4F4A">
        <w:rPr>
          <w:rFonts w:eastAsia="Times New Roman" w:cs="Times New Roman"/>
          <w:sz w:val="26"/>
          <w:szCs w:val="26"/>
          <w:lang w:eastAsia="ru-RU"/>
        </w:rPr>
        <w:t>работать со сведениями и информационными ресурсами, составляющими служебную или налоговую тайну, в объеме, определяемом положением об Отделе.</w:t>
      </w:r>
    </w:p>
    <w:p w:rsidR="005336A2" w:rsidRPr="00CD2C91" w:rsidRDefault="00CB431F" w:rsidP="00B92345">
      <w:pPr>
        <w:pStyle w:val="af2"/>
        <w:tabs>
          <w:tab w:val="left" w:pos="142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5336A2"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="005336A2"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5336A2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CD2C91" w:rsidRDefault="0094122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Default="0033281B" w:rsidP="00B9234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CB431F" w:rsidRPr="00CB431F" w:rsidRDefault="00B92345" w:rsidP="00B92345">
      <w:pPr>
        <w:pStyle w:val="af2"/>
        <w:shd w:val="clear" w:color="auto" w:fill="FFFFFF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B431F" w:rsidRPr="00CB431F">
        <w:rPr>
          <w:rFonts w:cs="Times New Roman"/>
          <w:sz w:val="26"/>
          <w:szCs w:val="26"/>
        </w:rPr>
        <w:t xml:space="preserve">координировать работу Инспекций по осуществлению мероприятий в отношении </w:t>
      </w:r>
      <w:r w:rsidR="00AD5213">
        <w:rPr>
          <w:rFonts w:cs="Times New Roman"/>
          <w:sz w:val="26"/>
          <w:szCs w:val="26"/>
        </w:rPr>
        <w:t>задолженности по налогам и сборам</w:t>
      </w:r>
      <w:r w:rsidR="00CB431F" w:rsidRPr="00CB431F">
        <w:rPr>
          <w:rFonts w:cs="Times New Roman"/>
          <w:sz w:val="26"/>
          <w:szCs w:val="26"/>
        </w:rPr>
        <w:t xml:space="preserve">, в том числе: 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1) проводить анализ задолженности;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2) мониторинг погашения задолженности в ходе ее взыскания;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3) обеспечение взаимодействия с органами исполнительной власти и судами;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4) проведение анализа состояния и результатов работы территориальных налоговых органов по взысканию задолженности;</w:t>
      </w:r>
    </w:p>
    <w:p w:rsidR="00CB431F" w:rsidRPr="002F1138" w:rsidRDefault="00CB431F" w:rsidP="002F1138">
      <w:pPr>
        <w:shd w:val="clear" w:color="auto" w:fill="FFFFFF"/>
        <w:tabs>
          <w:tab w:val="left" w:pos="142"/>
        </w:tabs>
        <w:ind w:left="567" w:firstLine="0"/>
        <w:rPr>
          <w:rFonts w:cs="Times New Roman"/>
          <w:sz w:val="26"/>
          <w:szCs w:val="26"/>
        </w:rPr>
      </w:pPr>
      <w:r w:rsidRPr="002F1138">
        <w:rPr>
          <w:rFonts w:cs="Times New Roman"/>
          <w:sz w:val="26"/>
          <w:szCs w:val="26"/>
        </w:rPr>
        <w:t>5) мероприятия, направленные на урегулирование задолженности;</w:t>
      </w:r>
    </w:p>
    <w:p w:rsidR="00E45E47" w:rsidRPr="009E6F7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>должностных обязанностей</w:t>
      </w:r>
      <w:r w:rsidR="00D1572F" w:rsidRPr="009E6F7A">
        <w:rPr>
          <w:rFonts w:cs="Times New Roman"/>
          <w:sz w:val="26"/>
          <w:szCs w:val="26"/>
        </w:rPr>
        <w:t xml:space="preserve">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B158F5" w:rsidRPr="009E6F7A">
        <w:rPr>
          <w:rFonts w:cs="Times New Roman"/>
          <w:sz w:val="26"/>
          <w:szCs w:val="26"/>
        </w:rPr>
        <w:t xml:space="preserve"> </w:t>
      </w:r>
      <w:r w:rsidR="00D1572F" w:rsidRPr="009E6F7A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B431F" w:rsidRPr="00CB431F" w:rsidRDefault="00CB431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B431F">
        <w:rPr>
          <w:rFonts w:cs="Times New Roman"/>
          <w:sz w:val="26"/>
          <w:szCs w:val="26"/>
        </w:rPr>
        <w:t>представлять Управление Федеральной налоговой службы по Новосибирской области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 к компетенции Отдела;</w:t>
      </w:r>
    </w:p>
    <w:p w:rsidR="00CB431F" w:rsidRPr="00CB431F" w:rsidRDefault="00CB431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B431F">
        <w:rPr>
          <w:rFonts w:cs="Times New Roman"/>
          <w:sz w:val="26"/>
          <w:szCs w:val="26"/>
        </w:rPr>
        <w:t>представлять начальнику Отдела предложения, направленные на улучшение работы Отдела и устранение выявленных недостатков.</w:t>
      </w:r>
    </w:p>
    <w:p w:rsidR="00D40C4A" w:rsidRPr="00D40C4A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lastRenderedPageBreak/>
        <w:t xml:space="preserve">участвовать в реализации мероприятий, направленных на повышение эффективности </w:t>
      </w:r>
      <w:r w:rsidR="00A455D2" w:rsidRPr="00CD2C91">
        <w:rPr>
          <w:rFonts w:cs="Times New Roman"/>
          <w:sz w:val="26"/>
          <w:szCs w:val="26"/>
        </w:rPr>
        <w:t xml:space="preserve">на доступ к работе с </w:t>
      </w:r>
      <w:r w:rsidR="00D40C4A" w:rsidRPr="00D40C4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B92345" w:rsidRDefault="00D40C4A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на защиту своих персональных данных;</w:t>
      </w:r>
    </w:p>
    <w:p w:rsidR="00A455D2" w:rsidRPr="00B92345" w:rsidRDefault="00A455D2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E6F7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E45E47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E6F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E6F7A">
        <w:rPr>
          <w:rFonts w:cs="Times New Roman"/>
          <w:spacing w:val="-4"/>
          <w:sz w:val="26"/>
          <w:szCs w:val="26"/>
        </w:rPr>
        <w:t>РФ</w:t>
      </w:r>
      <w:r w:rsidR="003B7A81" w:rsidRPr="009E6F7A">
        <w:rPr>
          <w:rFonts w:cs="Times New Roman"/>
          <w:spacing w:val="-4"/>
          <w:sz w:val="26"/>
          <w:szCs w:val="26"/>
        </w:rPr>
        <w:t xml:space="preserve">, </w:t>
      </w:r>
      <w:r w:rsidR="00F03E6B" w:rsidRPr="009E6F7A">
        <w:rPr>
          <w:rFonts w:cs="Times New Roman"/>
          <w:spacing w:val="-4"/>
          <w:sz w:val="26"/>
          <w:szCs w:val="26"/>
        </w:rPr>
        <w:t>Положени</w:t>
      </w:r>
      <w:r w:rsidR="004F21C6" w:rsidRPr="009E6F7A">
        <w:rPr>
          <w:rFonts w:cs="Times New Roman"/>
          <w:spacing w:val="-4"/>
          <w:sz w:val="26"/>
          <w:szCs w:val="26"/>
        </w:rPr>
        <w:t>я</w:t>
      </w:r>
      <w:r w:rsidR="00F03E6B" w:rsidRPr="009E6F7A">
        <w:rPr>
          <w:rFonts w:cs="Times New Roman"/>
          <w:spacing w:val="-4"/>
          <w:sz w:val="26"/>
          <w:szCs w:val="26"/>
        </w:rPr>
        <w:t>м</w:t>
      </w:r>
      <w:r w:rsidR="004F21C6" w:rsidRPr="009E6F7A">
        <w:rPr>
          <w:rFonts w:cs="Times New Roman"/>
          <w:spacing w:val="-4"/>
          <w:sz w:val="26"/>
          <w:szCs w:val="26"/>
        </w:rPr>
        <w:t>и</w:t>
      </w:r>
      <w:r w:rsidR="00F03E6B" w:rsidRPr="009E6F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E6F7A">
        <w:rPr>
          <w:rFonts w:cs="Times New Roman"/>
          <w:spacing w:val="-4"/>
          <w:sz w:val="26"/>
          <w:szCs w:val="26"/>
        </w:rPr>
        <w:t>,</w:t>
      </w:r>
      <w:r w:rsidR="00757903" w:rsidRPr="009E6F7A">
        <w:rPr>
          <w:rFonts w:cs="Times New Roman"/>
          <w:spacing w:val="-4"/>
          <w:sz w:val="26"/>
          <w:szCs w:val="26"/>
        </w:rPr>
        <w:t xml:space="preserve"> </w:t>
      </w:r>
      <w:r w:rsidR="004F21C6" w:rsidRPr="009E6F7A">
        <w:rPr>
          <w:rFonts w:cs="Times New Roman"/>
          <w:spacing w:val="-4"/>
          <w:sz w:val="26"/>
          <w:szCs w:val="26"/>
        </w:rPr>
        <w:t>об</w:t>
      </w:r>
      <w:r w:rsidR="00715F4D" w:rsidRPr="009E6F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E6F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E6F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E6F7A">
        <w:rPr>
          <w:rFonts w:cs="Times New Roman"/>
          <w:spacing w:val="-4"/>
          <w:sz w:val="26"/>
          <w:szCs w:val="26"/>
        </w:rPr>
        <w:t xml:space="preserve"> </w:t>
      </w:r>
      <w:r w:rsidR="00E45E47" w:rsidRPr="009E6F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E6F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E6F7A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F150A8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3B7A81" w:rsidRPr="004F21C6">
        <w:rPr>
          <w:rFonts w:cs="Times New Roman"/>
          <w:sz w:val="26"/>
          <w:szCs w:val="26"/>
        </w:rPr>
        <w:t xml:space="preserve">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A562B5" w:rsidRPr="00E402A8">
        <w:rPr>
          <w:rFonts w:eastAsia="Calibri" w:cs="Times New Roman"/>
          <w:sz w:val="26"/>
          <w:szCs w:val="26"/>
        </w:rPr>
        <w:t xml:space="preserve">ведущий </w:t>
      </w:r>
      <w:r w:rsidR="00A562B5" w:rsidRPr="00E402A8">
        <w:rPr>
          <w:rFonts w:cs="Times New Roman"/>
          <w:sz w:val="26"/>
          <w:szCs w:val="26"/>
        </w:rPr>
        <w:t>специалист-эксперт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B92345">
        <w:rPr>
          <w:rFonts w:cs="Times New Roman"/>
          <w:sz w:val="26"/>
          <w:szCs w:val="26"/>
        </w:rPr>
        <w:t>.</w:t>
      </w:r>
    </w:p>
    <w:p w:rsidR="003B7A81" w:rsidRPr="009E6F7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9E6F7A">
        <w:rPr>
          <w:rFonts w:cs="Times New Roman"/>
          <w:b/>
          <w:sz w:val="26"/>
          <w:szCs w:val="26"/>
        </w:rPr>
        <w:t xml:space="preserve">которым </w:t>
      </w:r>
      <w:r w:rsidR="00B63F22" w:rsidRPr="009E6F7A">
        <w:rPr>
          <w:rFonts w:cs="Times New Roman"/>
          <w:b/>
          <w:sz w:val="26"/>
          <w:szCs w:val="26"/>
        </w:rPr>
        <w:t xml:space="preserve">ведущий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1F6304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</w:t>
      </w:r>
      <w:r w:rsidR="00E45E47" w:rsidRPr="009E6F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E6F7A">
        <w:rPr>
          <w:rFonts w:cs="Times New Roman"/>
          <w:b/>
          <w:sz w:val="26"/>
          <w:szCs w:val="26"/>
        </w:rPr>
        <w:t xml:space="preserve"> </w:t>
      </w:r>
      <w:r w:rsidR="00E45E47" w:rsidRPr="009E6F7A">
        <w:rPr>
          <w:rFonts w:cs="Times New Roman"/>
          <w:b/>
          <w:sz w:val="26"/>
          <w:szCs w:val="26"/>
        </w:rPr>
        <w:t>у</w:t>
      </w:r>
      <w:r w:rsidRPr="009E6F7A">
        <w:rPr>
          <w:rFonts w:cs="Times New Roman"/>
          <w:b/>
          <w:sz w:val="26"/>
          <w:szCs w:val="26"/>
        </w:rPr>
        <w:t>правленческие и иные решения</w:t>
      </w:r>
    </w:p>
    <w:p w:rsidR="007C19BE" w:rsidRDefault="008971B7" w:rsidP="007C19B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E6F7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9E6F7A">
        <w:rPr>
          <w:rFonts w:eastAsia="Calibri"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Pr="009E6F7A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9E6F7A">
        <w:rPr>
          <w:rFonts w:eastAsia="Calibri" w:cs="Times New Roman"/>
          <w:sz w:val="26"/>
          <w:szCs w:val="26"/>
        </w:rPr>
        <w:t xml:space="preserve">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  <w:r w:rsidR="007C19BE" w:rsidRPr="007C19BE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-давать рекомендации налогоплательщикам по правильности заполнения заявления о предоставлении отсрочки, рассрочки или инвестиционного налогового кредита, по перечню документов, необходимых для принятия решения об изменении срока уплаты налога;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давать указания территориальным налоговым органам о предоставлении необходимой информации;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информировать вышестоящего руководителя для принятия им соответствующего решения;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принимать участие в рассмотрении методических писем.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При исполнении служебных обязанностей ведущий специалист-эксперт обязан самостоятельно принимать решения по вопросам в части: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собирать и представлять в ФНС России отчеты 4РЕС; 4ИН; информацию о реструктуризации организаций оборонно-промышленного комплекса, включенных в перечень стратегических предприятий и организаций.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исполнять запросы налоговых органов, налогоплательщиков о предоставлении разъяснений налогового законодательства;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осуществлять проверку документов на предоставление отсрочки, рассрочки или инвестиционного налогового кредита и при необходимости возвращать их на переоформление или запрашивать дополнительную информацию;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готовить проекты решения об изменении срока уплаты налога, сбора, пени в соответствии требованиями законодательства;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планирования и организации работы урегулирования задолженности согласно методическим и нормативным документам и планам работы Отдела;</w:t>
      </w:r>
    </w:p>
    <w:p w:rsidR="009915FD" w:rsidRPr="00B92345" w:rsidRDefault="009915FD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по иным вопросам.</w:t>
      </w:r>
    </w:p>
    <w:p w:rsidR="004F21C6" w:rsidRPr="004F21C6" w:rsidRDefault="004F21C6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4F21C6" w:rsidRPr="004F21C6" w:rsidRDefault="004F21C6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по иным вопросам.</w:t>
      </w:r>
    </w:p>
    <w:p w:rsidR="008971B7" w:rsidRPr="00F03CC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lastRenderedPageBreak/>
        <w:t xml:space="preserve">При исполнении служебных </w:t>
      </w:r>
      <w:r w:rsidRPr="009E6F7A">
        <w:rPr>
          <w:rFonts w:eastAsia="Calibri" w:cs="Times New Roman"/>
          <w:sz w:val="26"/>
          <w:szCs w:val="26"/>
        </w:rPr>
        <w:t xml:space="preserve">обязанностей </w:t>
      </w:r>
      <w:r w:rsidR="00B63F22" w:rsidRPr="009E6F7A">
        <w:rPr>
          <w:rFonts w:eastAsia="Calibri" w:cs="Times New Roman"/>
          <w:sz w:val="26"/>
          <w:szCs w:val="26"/>
        </w:rPr>
        <w:t>ведущий</w:t>
      </w:r>
      <w:r w:rsidR="00B63F22" w:rsidRPr="009E6F7A">
        <w:rPr>
          <w:rFonts w:cs="Times New Roman"/>
          <w:sz w:val="26"/>
          <w:szCs w:val="26"/>
        </w:rPr>
        <w:t xml:space="preserve">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9D18B9" w:rsidRPr="009E6F7A">
        <w:rPr>
          <w:rFonts w:eastAsia="Calibri" w:cs="Times New Roman"/>
          <w:sz w:val="26"/>
          <w:szCs w:val="26"/>
        </w:rPr>
        <w:t xml:space="preserve"> </w:t>
      </w:r>
      <w:r w:rsidRPr="009E6F7A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9915FD">
        <w:rPr>
          <w:rFonts w:eastAsia="Calibri" w:cs="Times New Roman"/>
          <w:sz w:val="26"/>
          <w:szCs w:val="26"/>
        </w:rPr>
        <w:t xml:space="preserve">урегулирования </w:t>
      </w:r>
      <w:r w:rsidR="009915FD" w:rsidRPr="00F03CCB">
        <w:rPr>
          <w:rFonts w:eastAsia="Calibri" w:cs="Times New Roman"/>
          <w:sz w:val="26"/>
          <w:szCs w:val="26"/>
        </w:rPr>
        <w:t xml:space="preserve">задолженности </w:t>
      </w:r>
      <w:r w:rsidR="00481A7F" w:rsidRPr="00F03CCB">
        <w:rPr>
          <w:rFonts w:eastAsia="Calibri" w:cs="Times New Roman"/>
          <w:sz w:val="26"/>
          <w:szCs w:val="26"/>
        </w:rPr>
        <w:t>в части</w:t>
      </w:r>
      <w:r w:rsidRPr="00F03CCB">
        <w:rPr>
          <w:rFonts w:eastAsia="Calibri" w:cs="Times New Roman"/>
          <w:sz w:val="26"/>
          <w:szCs w:val="26"/>
        </w:rPr>
        <w:t>: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исполнять запросы налоговых органов, налогоплательщиков о предоставлении разъяснений налогового законодательства;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пров</w:t>
      </w:r>
      <w:r w:rsidR="00893133" w:rsidRPr="00B92345">
        <w:rPr>
          <w:rFonts w:cs="Times New Roman"/>
          <w:sz w:val="26"/>
          <w:szCs w:val="26"/>
        </w:rPr>
        <w:t>едения</w:t>
      </w:r>
      <w:r w:rsidRPr="00B92345">
        <w:rPr>
          <w:rFonts w:cs="Times New Roman"/>
          <w:sz w:val="26"/>
          <w:szCs w:val="26"/>
        </w:rPr>
        <w:t xml:space="preserve"> анализ</w:t>
      </w:r>
      <w:r w:rsidR="00893133" w:rsidRPr="00B92345">
        <w:rPr>
          <w:rFonts w:cs="Times New Roman"/>
          <w:sz w:val="26"/>
          <w:szCs w:val="26"/>
        </w:rPr>
        <w:t>а</w:t>
      </w:r>
      <w:r w:rsidRPr="00B92345">
        <w:rPr>
          <w:rFonts w:cs="Times New Roman"/>
          <w:sz w:val="26"/>
          <w:szCs w:val="26"/>
        </w:rPr>
        <w:t xml:space="preserve"> задолженности по взносам;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мониторинг</w:t>
      </w:r>
      <w:r w:rsidR="00893133" w:rsidRPr="00B92345">
        <w:rPr>
          <w:rFonts w:cs="Times New Roman"/>
          <w:sz w:val="26"/>
          <w:szCs w:val="26"/>
        </w:rPr>
        <w:t>а</w:t>
      </w:r>
      <w:r w:rsidRPr="00B92345">
        <w:rPr>
          <w:rFonts w:cs="Times New Roman"/>
          <w:sz w:val="26"/>
          <w:szCs w:val="26"/>
        </w:rPr>
        <w:t xml:space="preserve"> погашения задолженности в ходе ее взыскания;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обеспечени</w:t>
      </w:r>
      <w:r w:rsidR="00893133" w:rsidRPr="00B92345">
        <w:rPr>
          <w:rFonts w:cs="Times New Roman"/>
          <w:sz w:val="26"/>
          <w:szCs w:val="26"/>
        </w:rPr>
        <w:t>я</w:t>
      </w:r>
      <w:r w:rsidRPr="00B92345">
        <w:rPr>
          <w:rFonts w:cs="Times New Roman"/>
          <w:sz w:val="26"/>
          <w:szCs w:val="26"/>
        </w:rPr>
        <w:t xml:space="preserve"> взаимодействия с органами исполнительной власти и судами;</w:t>
      </w:r>
    </w:p>
    <w:p w:rsidR="007C19BE" w:rsidRPr="00B92345" w:rsidRDefault="00B92345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C19BE" w:rsidRPr="00B92345">
        <w:rPr>
          <w:rFonts w:cs="Times New Roman"/>
          <w:sz w:val="26"/>
          <w:szCs w:val="26"/>
        </w:rPr>
        <w:t>анализа состояния и результатов работы территориальных налоговых органов по взысканию задолженности по взносам;</w:t>
      </w:r>
    </w:p>
    <w:p w:rsidR="007C19BE" w:rsidRPr="00B92345" w:rsidRDefault="007C19BE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мероприяти</w:t>
      </w:r>
      <w:r w:rsidR="00893133" w:rsidRPr="00B92345">
        <w:rPr>
          <w:rFonts w:cs="Times New Roman"/>
          <w:sz w:val="26"/>
          <w:szCs w:val="26"/>
        </w:rPr>
        <w:t>й</w:t>
      </w:r>
      <w:r w:rsidRPr="00B92345">
        <w:rPr>
          <w:rFonts w:cs="Times New Roman"/>
          <w:sz w:val="26"/>
          <w:szCs w:val="26"/>
        </w:rPr>
        <w:t>, направленны</w:t>
      </w:r>
      <w:r w:rsidR="00893133" w:rsidRPr="00B92345">
        <w:rPr>
          <w:rFonts w:cs="Times New Roman"/>
          <w:sz w:val="26"/>
          <w:szCs w:val="26"/>
        </w:rPr>
        <w:t>х</w:t>
      </w:r>
      <w:r w:rsidRPr="00B92345">
        <w:rPr>
          <w:rFonts w:cs="Times New Roman"/>
          <w:sz w:val="26"/>
          <w:szCs w:val="26"/>
        </w:rPr>
        <w:t xml:space="preserve"> на урегулирование задолженности по взносам;</w:t>
      </w:r>
    </w:p>
    <w:p w:rsidR="008971B7" w:rsidRPr="00715AC7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ины</w:t>
      </w:r>
      <w:r w:rsidR="009A07B2" w:rsidRPr="00B92345">
        <w:rPr>
          <w:rFonts w:cs="Times New Roman"/>
          <w:sz w:val="26"/>
          <w:szCs w:val="26"/>
        </w:rPr>
        <w:t>х</w:t>
      </w:r>
      <w:r w:rsidRPr="00B92345">
        <w:rPr>
          <w:rFonts w:cs="Times New Roman"/>
          <w:sz w:val="26"/>
          <w:szCs w:val="26"/>
        </w:rPr>
        <w:t xml:space="preserve"> вопрос</w:t>
      </w:r>
      <w:r w:rsidR="009A07B2" w:rsidRPr="00B92345">
        <w:rPr>
          <w:rFonts w:cs="Times New Roman"/>
          <w:sz w:val="26"/>
          <w:szCs w:val="26"/>
        </w:rPr>
        <w:t>ов</w:t>
      </w:r>
      <w:r w:rsidRPr="00B92345">
        <w:rPr>
          <w:rFonts w:cs="Times New Roman"/>
          <w:sz w:val="26"/>
          <w:szCs w:val="26"/>
        </w:rPr>
        <w:t>.</w:t>
      </w:r>
    </w:p>
    <w:p w:rsidR="003B7A81" w:rsidRPr="009E6F7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9E6F7A">
        <w:rPr>
          <w:rFonts w:cs="Times New Roman"/>
          <w:b/>
          <w:sz w:val="26"/>
          <w:szCs w:val="26"/>
        </w:rPr>
        <w:t>которым</w:t>
      </w:r>
      <w:r w:rsidR="008971B7" w:rsidRPr="009E6F7A">
        <w:rPr>
          <w:rFonts w:cs="Times New Roman"/>
          <w:b/>
          <w:sz w:val="26"/>
          <w:szCs w:val="26"/>
        </w:rPr>
        <w:t xml:space="preserve"> </w:t>
      </w:r>
      <w:r w:rsidR="00B63F22" w:rsidRPr="009E6F7A">
        <w:rPr>
          <w:rFonts w:eastAsia="Calibri" w:cs="Times New Roman"/>
          <w:b/>
          <w:sz w:val="26"/>
          <w:szCs w:val="26"/>
        </w:rPr>
        <w:t>ведущий</w:t>
      </w:r>
      <w:r w:rsidR="00B63F22" w:rsidRPr="009E6F7A">
        <w:rPr>
          <w:rFonts w:cs="Times New Roman"/>
          <w:b/>
          <w:sz w:val="26"/>
          <w:szCs w:val="26"/>
        </w:rPr>
        <w:t xml:space="preserve">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9D18B9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83356" w:rsidRPr="00345A5B" w:rsidRDefault="00B63F22" w:rsidP="00345A5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8971B7" w:rsidRPr="009E6F7A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9E6F7A">
        <w:rPr>
          <w:rFonts w:cs="Times New Roman"/>
          <w:sz w:val="26"/>
          <w:szCs w:val="26"/>
        </w:rPr>
        <w:t xml:space="preserve">еделах </w:t>
      </w:r>
      <w:r w:rsidR="008971B7" w:rsidRPr="00715AC7">
        <w:rPr>
          <w:rFonts w:cs="Times New Roman"/>
          <w:sz w:val="26"/>
          <w:szCs w:val="26"/>
        </w:rPr>
        <w:t>функциональной компетенции вправе участвовать в подготовке (</w:t>
      </w:r>
      <w:r w:rsidR="008971B7" w:rsidRPr="009E6F7A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9D18B9" w:rsidRPr="00B92345" w:rsidRDefault="00893133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 о реструктуризации недоимки и (или) задолженности по пеням и штрафам по региональным налогам, вносить предложения по проектам нормативных правовых актов, анализировать факторы, влияющие на содержание проектов, оценивать результаты. </w:t>
      </w:r>
    </w:p>
    <w:p w:rsidR="008971B7" w:rsidRPr="00715AC7" w:rsidRDefault="003979FC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>иным вопросам.</w:t>
      </w:r>
    </w:p>
    <w:p w:rsidR="008971B7" w:rsidRPr="009E6F7A" w:rsidRDefault="00B63F22" w:rsidP="002F1138">
      <w:pPr>
        <w:pStyle w:val="af2"/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171975" w:rsidRPr="009E6F7A">
        <w:rPr>
          <w:rFonts w:cs="Times New Roman"/>
          <w:sz w:val="26"/>
          <w:szCs w:val="26"/>
        </w:rPr>
        <w:t xml:space="preserve"> </w:t>
      </w:r>
      <w:r w:rsidR="008971B7" w:rsidRPr="009E6F7A">
        <w:rPr>
          <w:rFonts w:cs="Times New Roman"/>
          <w:sz w:val="26"/>
          <w:szCs w:val="26"/>
        </w:rPr>
        <w:t>в пр</w:t>
      </w:r>
      <w:proofErr w:type="gramEnd"/>
      <w:r w:rsidR="008971B7" w:rsidRPr="009E6F7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E6F7A" w:rsidRDefault="002F1138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171975" w:rsidRPr="00B92345">
        <w:rPr>
          <w:rFonts w:cs="Times New Roman"/>
          <w:sz w:val="26"/>
          <w:szCs w:val="26"/>
        </w:rPr>
        <w:t>оложени</w:t>
      </w:r>
      <w:r w:rsidR="002761D4" w:rsidRPr="00B92345">
        <w:rPr>
          <w:rFonts w:cs="Times New Roman"/>
          <w:sz w:val="26"/>
          <w:szCs w:val="26"/>
        </w:rPr>
        <w:t>й</w:t>
      </w:r>
      <w:r w:rsidR="00171975" w:rsidRPr="00B92345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об Отделе</w:t>
      </w:r>
      <w:r w:rsidR="00171975" w:rsidRPr="00B92345">
        <w:rPr>
          <w:rFonts w:cs="Times New Roman"/>
          <w:sz w:val="26"/>
          <w:szCs w:val="26"/>
        </w:rPr>
        <w:t>;</w:t>
      </w:r>
    </w:p>
    <w:p w:rsidR="008971B7" w:rsidRPr="009E6F7A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графика отпусков </w:t>
      </w:r>
      <w:r w:rsidR="00D617FC" w:rsidRPr="009E6F7A">
        <w:rPr>
          <w:rFonts w:cs="Times New Roman"/>
          <w:sz w:val="26"/>
          <w:szCs w:val="26"/>
        </w:rPr>
        <w:t>работников</w:t>
      </w:r>
      <w:r w:rsidRPr="009E6F7A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Отдела</w:t>
      </w:r>
      <w:r w:rsidRPr="009E6F7A">
        <w:rPr>
          <w:rFonts w:cs="Times New Roman"/>
          <w:sz w:val="26"/>
          <w:szCs w:val="26"/>
        </w:rPr>
        <w:t>;</w:t>
      </w:r>
    </w:p>
    <w:p w:rsidR="008971B7" w:rsidRPr="009E6F7A" w:rsidRDefault="008971B7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="002761D4" w:rsidRPr="00B92345">
        <w:rPr>
          <w:rFonts w:cs="Times New Roman"/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9E6F7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E6F7A">
        <w:rPr>
          <w:rFonts w:cs="Times New Roman"/>
          <w:b/>
          <w:sz w:val="26"/>
          <w:szCs w:val="26"/>
        </w:rPr>
        <w:t>VI.</w:t>
      </w:r>
      <w:r w:rsidR="00CC56D9" w:rsidRPr="009E6F7A">
        <w:rPr>
          <w:rFonts w:cs="Times New Roman"/>
          <w:b/>
          <w:sz w:val="26"/>
          <w:szCs w:val="26"/>
        </w:rPr>
        <w:t> </w:t>
      </w:r>
      <w:r w:rsidRPr="009E6F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управленческих</w:t>
      </w:r>
      <w:r w:rsidR="005F68A2" w:rsidRPr="009E6F7A">
        <w:rPr>
          <w:rFonts w:cs="Times New Roman"/>
          <w:b/>
          <w:sz w:val="26"/>
          <w:szCs w:val="26"/>
        </w:rPr>
        <w:br/>
      </w:r>
      <w:r w:rsidRPr="009E6F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617F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E6F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9E6F7A">
        <w:rPr>
          <w:rFonts w:cs="Times New Roman"/>
          <w:bCs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2761D4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</w:t>
      </w:r>
      <w:r w:rsidRPr="00D617FC">
        <w:rPr>
          <w:rFonts w:cs="Times New Roman"/>
          <w:bCs/>
          <w:sz w:val="26"/>
          <w:szCs w:val="26"/>
        </w:rPr>
        <w:t xml:space="preserve">и иными нормативными правовыми актами </w:t>
      </w:r>
      <w:r w:rsidR="00D617FC" w:rsidRPr="00704FAA">
        <w:rPr>
          <w:rFonts w:cs="Times New Roman"/>
          <w:bCs/>
          <w:sz w:val="26"/>
          <w:szCs w:val="26"/>
        </w:rPr>
        <w:t xml:space="preserve">РФ с </w:t>
      </w:r>
      <w:r w:rsidR="00D617FC" w:rsidRPr="00D617FC">
        <w:rPr>
          <w:rFonts w:cs="Times New Roman"/>
          <w:bCs/>
          <w:sz w:val="26"/>
          <w:szCs w:val="26"/>
        </w:rPr>
        <w:t>соблюдением требований действующей Инструкции по делопроизводству</w:t>
      </w:r>
      <w:r w:rsidR="00CB3F86" w:rsidRPr="00D617FC">
        <w:rPr>
          <w:rFonts w:cs="Times New Roman"/>
          <w:bCs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6F7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E6F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="00B63F22" w:rsidRPr="009E6F7A">
        <w:rPr>
          <w:rFonts w:cs="Times New Roman"/>
          <w:spacing w:val="-4"/>
          <w:sz w:val="26"/>
          <w:szCs w:val="26"/>
        </w:rPr>
        <w:t>ведущ</w:t>
      </w:r>
      <w:r w:rsidR="00A82731">
        <w:rPr>
          <w:rFonts w:cs="Times New Roman"/>
          <w:spacing w:val="-4"/>
          <w:sz w:val="26"/>
          <w:szCs w:val="26"/>
        </w:rPr>
        <w:t>его</w:t>
      </w:r>
      <w:r w:rsidR="00B63F22" w:rsidRPr="009E6F7A">
        <w:rPr>
          <w:rFonts w:cs="Times New Roman"/>
          <w:spacing w:val="-4"/>
          <w:sz w:val="26"/>
          <w:szCs w:val="26"/>
        </w:rPr>
        <w:t xml:space="preserve"> </w:t>
      </w:r>
      <w:r w:rsidR="00A55C81" w:rsidRPr="009E6F7A">
        <w:rPr>
          <w:rFonts w:cs="Times New Roman"/>
          <w:spacing w:val="-4"/>
          <w:sz w:val="26"/>
          <w:szCs w:val="26"/>
        </w:rPr>
        <w:t>специалист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A55C81" w:rsidRPr="009E6F7A">
        <w:rPr>
          <w:rFonts w:cs="Times New Roman"/>
          <w:spacing w:val="-4"/>
          <w:sz w:val="26"/>
          <w:szCs w:val="26"/>
        </w:rPr>
        <w:t>-эксперт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B92345">
        <w:rPr>
          <w:rFonts w:cs="Times New Roman"/>
          <w:spacing w:val="-4"/>
          <w:sz w:val="26"/>
          <w:szCs w:val="26"/>
        </w:rPr>
        <w:t>РФ</w:t>
      </w:r>
      <w:r w:rsidRPr="009E6F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E6F7A">
        <w:rPr>
          <w:rFonts w:cs="Times New Roman"/>
          <w:spacing w:val="-4"/>
          <w:sz w:val="26"/>
          <w:szCs w:val="26"/>
        </w:rPr>
        <w:t>.08.</w:t>
      </w:r>
      <w:r w:rsidRPr="009E6F7A">
        <w:rPr>
          <w:rFonts w:cs="Times New Roman"/>
          <w:spacing w:val="-4"/>
          <w:sz w:val="26"/>
          <w:szCs w:val="26"/>
        </w:rPr>
        <w:t>2002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E6F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E6F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proofErr w:type="gramEnd"/>
      <w:r w:rsidRPr="009E6F7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9E6F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E6F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E6F7A">
        <w:rPr>
          <w:rFonts w:cs="Times New Roman"/>
          <w:spacing w:val="-4"/>
          <w:sz w:val="26"/>
          <w:szCs w:val="26"/>
        </w:rPr>
        <w:t xml:space="preserve"> и Управления</w:t>
      </w:r>
      <w:r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9234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B92345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</w:t>
      </w:r>
      <w:r w:rsidR="00EE301C" w:rsidRPr="00B92345">
        <w:rPr>
          <w:rFonts w:eastAsia="Calibri" w:cs="Times New Roman"/>
          <w:sz w:val="26"/>
          <w:szCs w:val="26"/>
        </w:rPr>
        <w:t xml:space="preserve">должностью </w:t>
      </w:r>
      <w:r w:rsidRPr="00B92345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B63F22" w:rsidRPr="00B92345">
        <w:rPr>
          <w:rFonts w:eastAsia="Calibri" w:cs="Times New Roman"/>
          <w:sz w:val="26"/>
          <w:szCs w:val="26"/>
        </w:rPr>
        <w:t xml:space="preserve">ведущий </w:t>
      </w:r>
      <w:r w:rsidR="00A55C81" w:rsidRPr="00B92345">
        <w:rPr>
          <w:rFonts w:eastAsia="Calibri" w:cs="Times New Roman"/>
          <w:sz w:val="26"/>
          <w:szCs w:val="26"/>
        </w:rPr>
        <w:t>специалист-эксперт</w:t>
      </w:r>
      <w:r w:rsidR="001F6304" w:rsidRPr="00B92345">
        <w:rPr>
          <w:rFonts w:eastAsia="Calibri" w:cs="Times New Roman"/>
          <w:sz w:val="26"/>
          <w:szCs w:val="26"/>
        </w:rPr>
        <w:t xml:space="preserve"> </w:t>
      </w:r>
      <w:r w:rsidRPr="00B9234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B92345">
        <w:rPr>
          <w:rFonts w:eastAsia="Calibri" w:cs="Times New Roman"/>
          <w:sz w:val="26"/>
          <w:szCs w:val="26"/>
        </w:rPr>
        <w:t>Управление</w:t>
      </w:r>
      <w:r w:rsidRPr="00B92345">
        <w:rPr>
          <w:rFonts w:eastAsia="Calibri" w:cs="Times New Roman"/>
          <w:sz w:val="26"/>
          <w:szCs w:val="26"/>
        </w:rPr>
        <w:t>м:</w:t>
      </w:r>
    </w:p>
    <w:p w:rsidR="00194709" w:rsidRPr="00B92345" w:rsidRDefault="00194709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B92345">
        <w:rPr>
          <w:rFonts w:cs="Times New Roman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B92345" w:rsidRDefault="00BA1518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иные государственные услуги, предусмотренные нормативными правовыми актами.</w:t>
      </w:r>
    </w:p>
    <w:p w:rsidR="003B7A81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92345" w:rsidRPr="00715AC7" w:rsidRDefault="00B92345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</w:t>
      </w:r>
      <w:r w:rsidR="00F03193" w:rsidRPr="009E6F7A">
        <w:rPr>
          <w:rFonts w:cs="Times New Roman"/>
          <w:spacing w:val="-4"/>
          <w:sz w:val="26"/>
          <w:szCs w:val="26"/>
        </w:rPr>
        <w:t xml:space="preserve">результативность </w:t>
      </w:r>
      <w:r w:rsidRPr="009E6F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9E6F7A">
        <w:rPr>
          <w:rFonts w:cs="Times New Roman"/>
          <w:sz w:val="26"/>
          <w:szCs w:val="26"/>
        </w:rPr>
        <w:t>специалиста-эксперта</w:t>
      </w:r>
      <w:r w:rsidR="00EF3B7F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761D4" w:rsidRPr="00B92345" w:rsidRDefault="002761D4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качеству выполненной работы;</w:t>
      </w:r>
    </w:p>
    <w:p w:rsidR="00EF3B7F" w:rsidRPr="00B92345" w:rsidRDefault="00EF3B7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92345">
        <w:rPr>
          <w:rFonts w:cs="Times New Roman"/>
          <w:sz w:val="26"/>
          <w:szCs w:val="26"/>
        </w:rPr>
        <w:t>для</w:t>
      </w:r>
      <w:proofErr w:type="gramEnd"/>
      <w:r w:rsidRPr="00B92345">
        <w:rPr>
          <w:rFonts w:cs="Times New Roman"/>
          <w:sz w:val="26"/>
          <w:szCs w:val="26"/>
        </w:rPr>
        <w:t xml:space="preserve"> </w:t>
      </w:r>
      <w:proofErr w:type="gramStart"/>
      <w:r w:rsidRPr="00B92345">
        <w:rPr>
          <w:rFonts w:cs="Times New Roman"/>
          <w:sz w:val="26"/>
          <w:szCs w:val="26"/>
        </w:rPr>
        <w:t>проведении</w:t>
      </w:r>
      <w:proofErr w:type="gramEnd"/>
      <w:r w:rsidRPr="00B92345">
        <w:rPr>
          <w:rFonts w:cs="Times New Roman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(если есть функции по контролю и надзору)</w:t>
      </w:r>
    </w:p>
    <w:p w:rsidR="009A07B2" w:rsidRPr="00B92345" w:rsidRDefault="00EF3B7F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обсуждений; (если есть функции по контролю и надзору)</w:t>
      </w:r>
    </w:p>
    <w:p w:rsidR="003B7A81" w:rsidRPr="00B92345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B9234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B92345">
      <w:pPr>
        <w:pStyle w:val="af2"/>
        <w:numPr>
          <w:ilvl w:val="0"/>
          <w:numId w:val="8"/>
        </w:numPr>
        <w:tabs>
          <w:tab w:val="left" w:pos="142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761D4" w:rsidRDefault="002761D4" w:rsidP="00F03CCB">
      <w:pPr>
        <w:spacing w:before="60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B92345" w:rsidRPr="00B92345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B92345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2761D4" w:rsidRPr="005D20E0" w:rsidSect="00F03CCB">
      <w:headerReference w:type="default" r:id="rId21"/>
      <w:type w:val="continuous"/>
      <w:pgSz w:w="11906" w:h="16838" w:code="9"/>
      <w:pgMar w:top="567" w:right="567" w:bottom="142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1D3" w:rsidRDefault="005861D3" w:rsidP="003B7A81">
      <w:r>
        <w:separator/>
      </w:r>
    </w:p>
  </w:endnote>
  <w:endnote w:type="continuationSeparator" w:id="0">
    <w:p w:rsidR="005861D3" w:rsidRDefault="005861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1D3" w:rsidRDefault="005861D3" w:rsidP="003B7A81">
      <w:r>
        <w:separator/>
      </w:r>
    </w:p>
  </w:footnote>
  <w:footnote w:type="continuationSeparator" w:id="0">
    <w:p w:rsidR="005861D3" w:rsidRDefault="005861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E7943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E71647"/>
    <w:multiLevelType w:val="hybridMultilevel"/>
    <w:tmpl w:val="950A0DBE"/>
    <w:lvl w:ilvl="0" w:tplc="6E1A6714">
      <w:start w:val="1"/>
      <w:numFmt w:val="decimal"/>
      <w:lvlText w:val="6.3.%1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0"/>
  </w:num>
  <w:num w:numId="5">
    <w:abstractNumId w:val="6"/>
  </w:num>
  <w:num w:numId="6">
    <w:abstractNumId w:val="21"/>
  </w:num>
  <w:num w:numId="7">
    <w:abstractNumId w:val="8"/>
  </w:num>
  <w:num w:numId="8">
    <w:abstractNumId w:val="4"/>
  </w:num>
  <w:num w:numId="9">
    <w:abstractNumId w:val="28"/>
  </w:num>
  <w:num w:numId="10">
    <w:abstractNumId w:val="9"/>
  </w:num>
  <w:num w:numId="11">
    <w:abstractNumId w:val="22"/>
  </w:num>
  <w:num w:numId="12">
    <w:abstractNumId w:val="1"/>
  </w:num>
  <w:num w:numId="13">
    <w:abstractNumId w:val="19"/>
  </w:num>
  <w:num w:numId="14">
    <w:abstractNumId w:val="3"/>
  </w:num>
  <w:num w:numId="15">
    <w:abstractNumId w:val="29"/>
  </w:num>
  <w:num w:numId="16">
    <w:abstractNumId w:val="10"/>
  </w:num>
  <w:num w:numId="17">
    <w:abstractNumId w:val="24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30"/>
  </w:num>
  <w:num w:numId="30">
    <w:abstractNumId w:val="26"/>
  </w:num>
  <w:num w:numId="31">
    <w:abstractNumId w:val="1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35287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C0EC6"/>
    <w:rsid w:val="002D1878"/>
    <w:rsid w:val="002D4283"/>
    <w:rsid w:val="002F1138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45A5B"/>
    <w:rsid w:val="00350525"/>
    <w:rsid w:val="00353FA6"/>
    <w:rsid w:val="003679D9"/>
    <w:rsid w:val="00385CFD"/>
    <w:rsid w:val="00392CCB"/>
    <w:rsid w:val="003979FC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033E9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45A68"/>
    <w:rsid w:val="0055773C"/>
    <w:rsid w:val="00576FA0"/>
    <w:rsid w:val="0058396E"/>
    <w:rsid w:val="0058504A"/>
    <w:rsid w:val="00585805"/>
    <w:rsid w:val="005861D3"/>
    <w:rsid w:val="0059187D"/>
    <w:rsid w:val="0059423D"/>
    <w:rsid w:val="005A13D1"/>
    <w:rsid w:val="005A4F4A"/>
    <w:rsid w:val="005A717D"/>
    <w:rsid w:val="005B2779"/>
    <w:rsid w:val="005C0179"/>
    <w:rsid w:val="005D1E6A"/>
    <w:rsid w:val="005D37E0"/>
    <w:rsid w:val="005D5E67"/>
    <w:rsid w:val="005D7ABC"/>
    <w:rsid w:val="005F2771"/>
    <w:rsid w:val="005F2A94"/>
    <w:rsid w:val="005F68A2"/>
    <w:rsid w:val="006019AB"/>
    <w:rsid w:val="00601ECC"/>
    <w:rsid w:val="00605F89"/>
    <w:rsid w:val="00612820"/>
    <w:rsid w:val="00615662"/>
    <w:rsid w:val="00622C61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C19BE"/>
    <w:rsid w:val="007D099F"/>
    <w:rsid w:val="007D402F"/>
    <w:rsid w:val="007D4ADF"/>
    <w:rsid w:val="007D5B2B"/>
    <w:rsid w:val="007E16C5"/>
    <w:rsid w:val="007E3D90"/>
    <w:rsid w:val="007E6578"/>
    <w:rsid w:val="007E7943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77280"/>
    <w:rsid w:val="00882463"/>
    <w:rsid w:val="008907BB"/>
    <w:rsid w:val="008929D3"/>
    <w:rsid w:val="00893133"/>
    <w:rsid w:val="00896B93"/>
    <w:rsid w:val="008971B7"/>
    <w:rsid w:val="008A493F"/>
    <w:rsid w:val="008A5EB3"/>
    <w:rsid w:val="008B0667"/>
    <w:rsid w:val="008B1732"/>
    <w:rsid w:val="008E4B65"/>
    <w:rsid w:val="008F7217"/>
    <w:rsid w:val="008F7F03"/>
    <w:rsid w:val="00926516"/>
    <w:rsid w:val="00930419"/>
    <w:rsid w:val="00933CCA"/>
    <w:rsid w:val="00940EED"/>
    <w:rsid w:val="00941225"/>
    <w:rsid w:val="00941FB8"/>
    <w:rsid w:val="00942953"/>
    <w:rsid w:val="00944E3B"/>
    <w:rsid w:val="00950A95"/>
    <w:rsid w:val="00983356"/>
    <w:rsid w:val="0098413A"/>
    <w:rsid w:val="00991494"/>
    <w:rsid w:val="009915FD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599E"/>
    <w:rsid w:val="00A82731"/>
    <w:rsid w:val="00A83678"/>
    <w:rsid w:val="00A83B0E"/>
    <w:rsid w:val="00A912F7"/>
    <w:rsid w:val="00A92B70"/>
    <w:rsid w:val="00AB1ACA"/>
    <w:rsid w:val="00AB33B0"/>
    <w:rsid w:val="00AC2E43"/>
    <w:rsid w:val="00AD521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234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2155"/>
    <w:rsid w:val="00BF7391"/>
    <w:rsid w:val="00C0609D"/>
    <w:rsid w:val="00C0637B"/>
    <w:rsid w:val="00C158E5"/>
    <w:rsid w:val="00C20C8F"/>
    <w:rsid w:val="00C23B14"/>
    <w:rsid w:val="00C26910"/>
    <w:rsid w:val="00C3425B"/>
    <w:rsid w:val="00C42EF3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31F"/>
    <w:rsid w:val="00CB46F2"/>
    <w:rsid w:val="00CC56B7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394D"/>
    <w:rsid w:val="00D077D4"/>
    <w:rsid w:val="00D1572F"/>
    <w:rsid w:val="00D21E69"/>
    <w:rsid w:val="00D2637A"/>
    <w:rsid w:val="00D270CA"/>
    <w:rsid w:val="00D3190F"/>
    <w:rsid w:val="00D33A42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16168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D7E26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CCB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E2F66A527A7F39B73FB0A61H0P5B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CF9206FA727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567A720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A2E6DA126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9E0FA-683F-406D-B58A-4C450C8B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17</cp:revision>
  <cp:lastPrinted>2018-07-05T03:40:00Z</cp:lastPrinted>
  <dcterms:created xsi:type="dcterms:W3CDTF">2018-08-02T03:59:00Z</dcterms:created>
  <dcterms:modified xsi:type="dcterms:W3CDTF">2020-02-20T08:44:00Z</dcterms:modified>
</cp:coreProperties>
</file>